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3F" w:rsidRPr="00DA7638" w:rsidRDefault="00F25BC1" w:rsidP="00201F9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color w:val="41505C"/>
          <w:sz w:val="23"/>
          <w:szCs w:val="23"/>
          <w:shd w:val="clear" w:color="auto" w:fill="FFFFFF"/>
        </w:rPr>
        <w:t>Wright Military Flyer is demonstrated for the U. S Army at Fort Myer, Virginia</w:t>
      </w:r>
      <w:r w:rsidRPr="00CF11C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in July 1909.</w:t>
      </w:r>
    </w:p>
    <w:sectPr w:rsidR="00E4113F" w:rsidRPr="00DA7638" w:rsidSect="00EF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BE7"/>
    <w:rsid w:val="0002467C"/>
    <w:rsid w:val="00201F95"/>
    <w:rsid w:val="00254EF8"/>
    <w:rsid w:val="00286D4C"/>
    <w:rsid w:val="003524B1"/>
    <w:rsid w:val="007368BF"/>
    <w:rsid w:val="00794758"/>
    <w:rsid w:val="007B25FE"/>
    <w:rsid w:val="007B708F"/>
    <w:rsid w:val="00A811EE"/>
    <w:rsid w:val="00B153D3"/>
    <w:rsid w:val="00B21BE7"/>
    <w:rsid w:val="00C5466B"/>
    <w:rsid w:val="00CE4D9F"/>
    <w:rsid w:val="00DA7638"/>
    <w:rsid w:val="00E4113F"/>
    <w:rsid w:val="00E65272"/>
    <w:rsid w:val="00EF008C"/>
    <w:rsid w:val="00F210D9"/>
    <w:rsid w:val="00F25BC1"/>
    <w:rsid w:val="00FB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8C"/>
  </w:style>
  <w:style w:type="paragraph" w:styleId="Heading1">
    <w:name w:val="heading 1"/>
    <w:basedOn w:val="Normal"/>
    <w:link w:val="Heading1Char"/>
    <w:uiPriority w:val="9"/>
    <w:qFormat/>
    <w:rsid w:val="00201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01F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52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CRL Technologies Inc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Tolliver, Randle M.</dc:creator>
  <cp:lastModifiedBy>Randle Tolliver</cp:lastModifiedBy>
  <cp:revision>2</cp:revision>
  <dcterms:created xsi:type="dcterms:W3CDTF">2022-07-22T17:26:00Z</dcterms:created>
  <dcterms:modified xsi:type="dcterms:W3CDTF">2022-07-22T17:26:00Z</dcterms:modified>
</cp:coreProperties>
</file>